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EA" w:rsidRPr="00B9292E" w:rsidRDefault="00913DEA" w:rsidP="00913DEA">
      <w:pPr>
        <w:ind w:left="2124" w:hanging="2124"/>
        <w:rPr>
          <w:rFonts w:ascii="Arial" w:hAnsi="Arial" w:cs="Arial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913DEA" w:rsidRPr="00B9292E" w:rsidRDefault="00B9292E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054800" cy="142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MES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28E2615" wp14:editId="4257BB09">
                  <wp:extent cx="2296291" cy="100951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inistry of Higher Education,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 and Innovation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La Chaire Tocqueville-Fulbright est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co-financée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de l’innovation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ouverte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L’offre de la Chaire se distingue </w:t>
      </w: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du programme chercheurs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Fulbright traditionnel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 which must be finalized and submitted by August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</w:t>
      </w:r>
      <w:r w:rsidR="00B531E1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1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201</w:t>
      </w:r>
      <w:r w:rsid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8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B531E1"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1er</w:t>
      </w:r>
      <w:r w:rsidR="00723E01"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août 201</w:t>
      </w:r>
      <w:r w:rsid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8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Pr="00B9292E">
        <w:rPr>
          <w:rFonts w:ascii="Arial" w:hAnsi="Arial" w:cs="Arial"/>
          <w:sz w:val="22"/>
          <w:szCs w:val="22"/>
          <w:lang w:val="en-US"/>
        </w:rPr>
        <w:t>Augus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t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>1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201</w:t>
      </w:r>
      <w:r w:rsidR="00B9292E">
        <w:rPr>
          <w:rFonts w:ascii="Arial" w:hAnsi="Arial" w:cs="Arial"/>
          <w:sz w:val="22"/>
          <w:szCs w:val="22"/>
          <w:lang w:val="en-US"/>
        </w:rPr>
        <w:t>8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B531E1" w:rsidRPr="00B9292E">
        <w:rPr>
          <w:rFonts w:ascii="Arial" w:hAnsi="Arial" w:cs="Arial"/>
          <w:i/>
          <w:color w:val="365F91"/>
          <w:sz w:val="22"/>
          <w:szCs w:val="22"/>
        </w:rPr>
        <w:t>1er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août 201</w:t>
      </w:r>
      <w:r w:rsidR="00B9292E">
        <w:rPr>
          <w:rFonts w:ascii="Arial" w:hAnsi="Arial" w:cs="Arial"/>
          <w:i/>
          <w:color w:val="365F91"/>
          <w:sz w:val="22"/>
          <w:szCs w:val="22"/>
        </w:rPr>
        <w:t>8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B9292E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B9292E">
        <w:rPr>
          <w:rFonts w:ascii="Arial" w:hAnsi="Arial" w:cs="Arial"/>
          <w:sz w:val="22"/>
          <w:szCs w:val="22"/>
          <w:lang w:val="en-US"/>
        </w:rPr>
        <w:t>201</w:t>
      </w:r>
      <w:r w:rsidR="00B9292E">
        <w:rPr>
          <w:rFonts w:ascii="Arial" w:hAnsi="Arial" w:cs="Arial"/>
          <w:sz w:val="22"/>
          <w:szCs w:val="22"/>
          <w:lang w:val="en-US"/>
        </w:rPr>
        <w:t>9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B9292E">
        <w:rPr>
          <w:rFonts w:ascii="Arial" w:hAnsi="Arial" w:cs="Arial"/>
          <w:i/>
          <w:sz w:val="22"/>
          <w:szCs w:val="22"/>
        </w:rPr>
        <w:t>201</w:t>
      </w:r>
      <w:r w:rsidR="00B9292E">
        <w:rPr>
          <w:rFonts w:ascii="Arial" w:hAnsi="Arial" w:cs="Arial"/>
          <w:i/>
          <w:sz w:val="22"/>
          <w:szCs w:val="22"/>
        </w:rPr>
        <w:t>9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sz w:val="22"/>
          <w:szCs w:val="22"/>
        </w:rPr>
        <w:t>Academic</w:t>
      </w:r>
      <w:proofErr w:type="spellEnd"/>
      <w:r w:rsidRPr="00B9292E">
        <w:rPr>
          <w:rFonts w:ascii="Arial" w:hAnsi="Arial" w:cs="Arial"/>
          <w:sz w:val="22"/>
          <w:szCs w:val="22"/>
        </w:rPr>
        <w:t xml:space="preserve">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lastRenderedPageBreak/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201</w:t>
      </w:r>
      <w:r w:rsidR="00B9292E">
        <w:rPr>
          <w:rFonts w:ascii="Arial" w:hAnsi="Arial" w:cs="Arial"/>
          <w:sz w:val="22"/>
          <w:szCs w:val="22"/>
          <w:lang w:val="en-US"/>
        </w:rPr>
        <w:t>9-2020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201</w:t>
      </w:r>
      <w:r w:rsidR="00B9292E">
        <w:rPr>
          <w:rFonts w:ascii="Arial" w:hAnsi="Arial" w:cs="Arial"/>
          <w:i/>
          <w:color w:val="365F91"/>
          <w:sz w:val="22"/>
          <w:szCs w:val="22"/>
        </w:rPr>
        <w:t>9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20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Contact: </w:t>
      </w: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Institutions d’accueil françaises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Arnaud Roujou de Boubée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Directeur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Commission franco-américaine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9, rue Chardin 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75016-Paris</w:t>
      </w:r>
    </w:p>
    <w:p w:rsidR="00E3107B" w:rsidRPr="00B9292E" w:rsidRDefault="004C3615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E3107B" w:rsidRPr="00B9292E">
          <w:rPr>
            <w:rStyle w:val="Lienhypertexte"/>
            <w:rFonts w:ascii="Arial" w:hAnsi="Arial" w:cs="Arial"/>
            <w:b/>
            <w:sz w:val="22"/>
            <w:szCs w:val="22"/>
          </w:rPr>
          <w:t>aroujou@fulbright-france.org</w:t>
        </w:r>
      </w:hyperlink>
    </w:p>
    <w:p w:rsidR="00E3107B" w:rsidRPr="00B9292E" w:rsidRDefault="00E3107B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01 44 14 53 63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American candidates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:rsidR="000573B8" w:rsidRPr="00B9292E" w:rsidRDefault="004C3615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0573B8" w:rsidRPr="00B9292E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</w:rPr>
        <w:t>01 44 14 53 64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AC529B" w:rsidRPr="00B9292E" w:rsidRDefault="00AC529B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3D56D8" w:rsidRPr="00B9292E" w:rsidRDefault="00B436A6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923427" cy="13455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MENESR 20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26" cy="135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9A392" wp14:editId="5244D6C1">
                  <wp:extent cx="2296291" cy="10095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:rsidR="003D56D8" w:rsidRPr="00B9292E" w:rsidRDefault="003D56D8" w:rsidP="003D56D8">
      <w:pPr>
        <w:rPr>
          <w:rFonts w:ascii="Arial" w:hAnsi="Arial" w:cs="Arial"/>
        </w:rPr>
      </w:pPr>
    </w:p>
    <w:p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</w:t>
      </w:r>
      <w:proofErr w:type="gram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et</w:t>
      </w:r>
      <w:proofErr w:type="gram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r w:rsidR="003D56D8" w:rsidRPr="00B9292E">
        <w:rPr>
          <w:rFonts w:ascii="Arial" w:hAnsi="Arial" w:cs="Arial"/>
          <w:sz w:val="20"/>
          <w:szCs w:val="20"/>
        </w:rPr>
        <w:t> 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2019-2020 (as of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2019)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2019-2020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96EC8" w:rsidRPr="00496EC8">
        <w:rPr>
          <w:rFonts w:ascii="Arial" w:hAnsi="Arial" w:cs="Arial"/>
          <w:i/>
          <w:sz w:val="20"/>
          <w:szCs w:val="20"/>
        </w:rPr>
        <w:t>( à</w:t>
      </w:r>
      <w:proofErr w:type="gramEnd"/>
      <w:r w:rsidR="00496EC8" w:rsidRPr="00496EC8">
        <w:rPr>
          <w:rFonts w:ascii="Arial" w:hAnsi="Arial" w:cs="Arial"/>
          <w:i/>
          <w:sz w:val="20"/>
          <w:szCs w:val="20"/>
        </w:rPr>
        <w:t xml:space="preserve"> partir de septembre 2019)</w:t>
      </w:r>
    </w:p>
    <w:p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201</w:t>
      </w:r>
      <w:r w:rsidR="00B9292E">
        <w:rPr>
          <w:rFonts w:ascii="Arial" w:hAnsi="Arial" w:cs="Arial"/>
          <w:sz w:val="20"/>
          <w:szCs w:val="20"/>
        </w:rPr>
        <w:t>9-2020</w:t>
      </w:r>
      <w:r w:rsidRPr="00B9292E">
        <w:rPr>
          <w:rFonts w:ascii="Arial" w:hAnsi="Arial" w:cs="Arial"/>
          <w:sz w:val="20"/>
          <w:szCs w:val="20"/>
        </w:rPr>
        <w:t xml:space="preserve"> (as of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20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201</w:t>
      </w:r>
      <w:r w:rsidR="00B05E26" w:rsidRPr="00B9292E">
        <w:rPr>
          <w:rFonts w:ascii="Arial" w:hAnsi="Arial" w:cs="Arial"/>
          <w:i/>
          <w:sz w:val="20"/>
          <w:szCs w:val="20"/>
        </w:rPr>
        <w:t>8</w:t>
      </w:r>
      <w:r w:rsidR="00C556AC" w:rsidRPr="00B9292E">
        <w:rPr>
          <w:rFonts w:ascii="Arial" w:hAnsi="Arial" w:cs="Arial"/>
          <w:i/>
          <w:sz w:val="20"/>
          <w:szCs w:val="20"/>
        </w:rPr>
        <w:t>-201</w:t>
      </w:r>
      <w:r w:rsidR="00B05E26" w:rsidRPr="00B9292E">
        <w:rPr>
          <w:rFonts w:ascii="Arial" w:hAnsi="Arial" w:cs="Arial"/>
          <w:i/>
          <w:sz w:val="20"/>
          <w:szCs w:val="20"/>
        </w:rPr>
        <w:t>9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201</w:t>
      </w:r>
      <w:r w:rsidR="00B05E26" w:rsidRPr="00B9292E">
        <w:rPr>
          <w:rFonts w:ascii="Arial" w:hAnsi="Arial" w:cs="Arial"/>
          <w:i/>
          <w:sz w:val="20"/>
          <w:szCs w:val="20"/>
        </w:rPr>
        <w:t>9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Discipline(s)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r w:rsidR="003D56D8" w:rsidRPr="00B9292E">
        <w:rPr>
          <w:rFonts w:ascii="Arial" w:hAnsi="Arial" w:cs="Arial"/>
          <w:sz w:val="20"/>
          <w:szCs w:val="20"/>
        </w:rPr>
        <w:t> :____________________________________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with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 xml:space="preserve">: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b/>
          <w:sz w:val="20"/>
          <w:szCs w:val="20"/>
          <w:lang w:val="en-US"/>
        </w:rPr>
        <w:t>long term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gram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et</w:t>
      </w:r>
      <w:proofErr w:type="gram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proofErr w:type="gram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proofErr w:type="gram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proofErr w:type="gram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9292E">
        <w:rPr>
          <w:rFonts w:ascii="Arial" w:hAnsi="Arial" w:cs="Arial"/>
          <w:sz w:val="20"/>
          <w:szCs w:val="20"/>
        </w:rPr>
        <w:t>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r w:rsidRPr="00B9292E">
        <w:rPr>
          <w:rFonts w:ascii="Arial" w:hAnsi="Arial" w:cs="Arial"/>
          <w:b/>
          <w:i/>
          <w:sz w:val="20"/>
          <w:szCs w:val="20"/>
        </w:rPr>
        <w:t>à remplir avec précision : équipe, directeur, participation effective…)</w:t>
      </w:r>
    </w:p>
    <w:p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exams?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B57BF" w:rsidRPr="00B9292E">
        <w:rPr>
          <w:rFonts w:ascii="Arial" w:hAnsi="Arial" w:cs="Arial"/>
          <w:sz w:val="20"/>
          <w:szCs w:val="20"/>
        </w:rPr>
        <w:t>you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Advising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Type de ressources informatiques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need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you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?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2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A6" w:rsidRDefault="00DB0AA6" w:rsidP="00DB0AA6">
      <w:r>
        <w:separator/>
      </w:r>
    </w:p>
  </w:endnote>
  <w:endnote w:type="continuationSeparator" w:id="0">
    <w:p w:rsidR="00DB0AA6" w:rsidRDefault="00DB0AA6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A6" w:rsidRDefault="00DB0AA6" w:rsidP="00DB0AA6">
      <w:r>
        <w:separator/>
      </w:r>
    </w:p>
  </w:footnote>
  <w:footnote w:type="continuationSeparator" w:id="0">
    <w:p w:rsidR="00DB0AA6" w:rsidRDefault="00DB0AA6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D8"/>
    <w:rsid w:val="00001914"/>
    <w:rsid w:val="000413D8"/>
    <w:rsid w:val="000573B8"/>
    <w:rsid w:val="000C1D67"/>
    <w:rsid w:val="00171AC2"/>
    <w:rsid w:val="001F5B82"/>
    <w:rsid w:val="00230656"/>
    <w:rsid w:val="002A751B"/>
    <w:rsid w:val="002D3C14"/>
    <w:rsid w:val="003865B3"/>
    <w:rsid w:val="003B0AA7"/>
    <w:rsid w:val="003D56D8"/>
    <w:rsid w:val="00427D25"/>
    <w:rsid w:val="004500C0"/>
    <w:rsid w:val="00453A84"/>
    <w:rsid w:val="00496EC8"/>
    <w:rsid w:val="004A3704"/>
    <w:rsid w:val="004C3615"/>
    <w:rsid w:val="004F6BA3"/>
    <w:rsid w:val="00524676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735CC"/>
    <w:rsid w:val="00986E34"/>
    <w:rsid w:val="009B3F9E"/>
    <w:rsid w:val="009C7BBD"/>
    <w:rsid w:val="009D5BD1"/>
    <w:rsid w:val="009E4F8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7471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goodwin@fulbright-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ujou@fulbright-fr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3353</Words>
  <Characters>19118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22427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Arnaud ROUJOU</cp:lastModifiedBy>
  <cp:revision>4</cp:revision>
  <cp:lastPrinted>2016-04-28T15:35:00Z</cp:lastPrinted>
  <dcterms:created xsi:type="dcterms:W3CDTF">2018-03-09T15:39:00Z</dcterms:created>
  <dcterms:modified xsi:type="dcterms:W3CDTF">2018-03-09T16:00:00Z</dcterms:modified>
</cp:coreProperties>
</file>